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REKLAMA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Internetov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obchodu www.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hagro.sk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ustanovenia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1.1.Tento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je vydan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lade so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konom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40/1964 Zb. Ob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len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k"),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konom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iba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a"),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.102/2014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22/2004 Z. z. o elektronickom obchode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A upravuje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je: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1.2.Pred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je spolo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ee220c"/>
          <w:sz w:val="32"/>
          <w:szCs w:val="32"/>
          <w:u w:color="ee220c"/>
          <w:shd w:val="clear" w:color="auto" w:fill="ffffff"/>
          <w14:textFill>
            <w14:solidFill>
              <w14:srgbClr w14:val="EE220C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Obchodn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meno: HAGRO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STAVBY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s. r. o.</w:t>
      </w:r>
      <w:r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Miesto podnikania: P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rnica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361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 026 01 P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</w:t>
        <w:tab/>
        <w:tab/>
        <w:tab/>
        <w:t>Zap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 registri: Obchodn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register Okresn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ho s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du 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ilina, oddiel: Sro, vlo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ka 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 84880/L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 xml:space="preserve">O: 56214502 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: 2122239042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Č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DPH: SK2122239042</w:t>
      </w:r>
      <w:r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Bankov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 úč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et pre platby v mene EUR: 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</w:rPr>
        <w:t>SK04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0200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0000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0049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6456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7157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Bankov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 úč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et pre platby v mene CZK: 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ee220c"/>
          <w:sz w:val="32"/>
          <w:szCs w:val="32"/>
          <w:u w:color="ee220c"/>
          <w:shd w:val="clear" w:color="auto" w:fill="ffffff"/>
          <w14:textFill>
            <w14:solidFill>
              <w14:srgbClr w14:val="EE220C"/>
            </w14:solidFill>
          </w14:textFill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</w:rPr>
        <w:t>SK27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0200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0000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0049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9873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</w:rPr>
        <w:t>3053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platcom DPH /Dane z pridanej hodnoty/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alej aj "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”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) a ka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dou osobou,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pon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a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vystupuje v poz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zmysle ustanoven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podmienok zverejnen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a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konov definuj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cich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v zmysle platnej legislat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 Slovenskej republiky, najm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konov: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 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Z.z. o 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neskor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predpisov 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40/1964 Z.z. Ob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1.3.Emailov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kontakt a telefonick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kontakt na Pred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ceho je: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Email: h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alamcek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@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svetlesenia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.sk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 xml:space="preserve">Tel. 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.: +421 904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687 065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1.4.Adresa k zasielaniu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somnost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odst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zml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a.i. je: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ami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Halam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ek, HAGRO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STAVBY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s. r. o.</w:t>
      </w:r>
    </w:p>
    <w:p>
      <w:pPr>
        <w:pStyle w:val="Predvolené"/>
        <w:spacing w:before="0" w:line="240" w:lineRule="auto"/>
        <w:rPr>
          <w:rFonts w:ascii="Helvetica" w:cs="Helvetica" w:hAnsi="Helvetica" w:eastAsia="Helvetica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Arial Unicode MS" w:hAnsi="Arial Unicode MS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rnica </w:t>
      </w: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361</w:t>
      </w: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 026 01 P</w:t>
      </w:r>
      <w:r>
        <w:rPr>
          <w:rFonts w:ascii="Arial Unicode MS" w:hAnsi="Arial Unicode MS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rnica, Slovensk</w:t>
      </w:r>
      <w:r>
        <w:rPr>
          <w:rFonts w:ascii="Arial Unicode MS" w:hAnsi="Arial Unicode MS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 Unicode MS" w:hAnsi="Arial Unicode MS"/>
          <w:outline w:val="0"/>
          <w:color w:val="000000"/>
          <w:sz w:val="28"/>
          <w:szCs w:val="28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republika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1.5.Tento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upravuje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a povinnosti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veci (tovaru),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v zmysle uzatvorenej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na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s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prostredn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elektronick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obchodu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w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ww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.svetlesenia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.sk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1.6.Kupuj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je ka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(fyzick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alebo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osoba),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uzatvorila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pnu zmluvu,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 prostredn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webov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padne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mi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kovo-komunika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prostriedkami.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1.7.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om je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fyzickou osobou, a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uzatv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prostredn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Webov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nekon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predmetu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1.8.T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poriadkom sa upravuj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medzi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cimi,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nimkou uvedenou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bode 4.12.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(Vyhl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nevystupuje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1.9.Produkty (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alej aj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Veci" alebo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robky")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tovary,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predaju 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rove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ň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zverejnen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numPr>
          <w:ilvl w:val="0"/>
          <w:numId w:val="3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Odkazy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2.1.Na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zo zodpovednosti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vady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ieb (ako aj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 zo zmluvn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 vyplyn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)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fyzick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 osobami,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uzatv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zmluvy nekonaj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predmetu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 (spotrebite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mi), sa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okrem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ustanoven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.40/1964 Zb. Ob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iansky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neskor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predpisov, aj osobitn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predpisy, najm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 z.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pri predaji tovaru alebo poskytnut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na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zmluvy uzavretej na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 alebo zmluvy uzavretej mimo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priestorov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Z.z.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a.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2.2.Pr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ahy vypl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uplatnenia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alebo fyzick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osoba 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mci svojej 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skej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innosti /osoby,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nie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a/ sa riadia pod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513/1991 Zb.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nimkou uvedenou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bode 4.12.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(Vyhl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nevystupuje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2.3.V zmysle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§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3, ods. 1,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sm. n),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102/2014 Z.z.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informuje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a,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neexistuj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 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iadne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peci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lne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dexy spr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vania, ku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zaviazal k ich dodr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iavaniu, pri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om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dexom spr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sa rozumie dohoda, alebo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bor pravidiel,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vymedzuj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spr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zaviazal dodr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tento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dex spr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vo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ahu k jednej alebo viacer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osobitn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praktik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m, alebo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odvetviam, ak tieto nie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konom, alebo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vnym predpisom alebo opatren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org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nu verejnej spr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vy),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zaviazal dodr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 o 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sobe, ak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sa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 nimi obozn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alebo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ska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ich znenie.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III. Zodpovednos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vady produktov (tovarov a slu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ieb)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3.1.Pred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doda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(tovar),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v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lade s uzavretou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pnou zmluvou t.j. v 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adovanej akosti, mno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stve a bez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(faktick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ch,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vnych).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3.2.Pred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zodpoved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ba pri prevzat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nejde o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veci, zodpoved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vyskytn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 prevzat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 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(z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ruka).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aby vady tovarov,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uplatnil 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bez zbyto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odkladu. Pri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veciach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nezodpoved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vady vzniknut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ich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alebo opotreben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m. Pri veciach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za 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cenu nezodpoved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 vadu, pre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bola dojednan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ia cena.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3.3.Kupuj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opr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pred prevzat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prezrie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numPr>
          <w:ilvl w:val="0"/>
          <w:numId w:val="4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4.1.Z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doby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prevzatia veci,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uvies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uvedenia veci 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dzky, pokia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objednal uvedenie 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troch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 od prevzatia veci a riadne 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poskytol na vykonanie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potrebn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4.2.Ak nejde o veci,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chlo kazia, alebo o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veci, zodpoved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 vady,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vyskytn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 prevzat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veci 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 (z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ruka).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je 24 mesiacov. Ak je na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vanej veci, jej obale alebo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vode k nej pripojenom vyzna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lehota na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itie, neskon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pred uplynut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tejto lehoty.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4.3.Ak ide o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sa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 dohodn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aj na krat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ej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dobe, nie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krat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ej 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12 mesiacov.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4.4.Pri veciach,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to, aby sa 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vali po dlh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dobu, ustanovuj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osobitn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predpisy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dobu dlh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iu ako 24 mesiacov.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presahuj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ca 24 mesiacov sa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 len niektorej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iastky veci.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4.5.Na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iados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je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poskytn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somnou formou (z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list). Ak to povaha veci umo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uje, posta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namiesto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listu vyda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o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pe.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4.6.Vyhl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liste vydanom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alebo v reklame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poskytn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presahuj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cu rozsah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ruky ustanovenej v tomto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kone. 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liste 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čí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podmienky a rozsah tejto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ruky.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4.7.Z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doby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 prevzatia veci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 Ak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uvies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podnikate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ci,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uvedenia veci 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dzky, pokia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objednal uvedenie do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dzky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troch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 od prevzatia veci a riadne 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poskytol na vykonanie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potrebn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4.8.Ak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mene za nov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vec,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znova od prevzatia novej veci.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4.9.Ak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mene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novej veci, u ktorej to povaha veci dovo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uje. Na uveden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 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znova od prevzatia novej veci. To ist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mene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veci, na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bola poskytnut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ruka.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4.10.Pr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vady veci, pre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doba, zanikn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sa neuplatnili 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4.11.Z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sa predl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 o dobu, po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bol tovar v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cii.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chyby tovaru, pre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doba, zanikn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neboli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dobe.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4.12.V nadv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znosti 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§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429, ods. 2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513/1991 Zb.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konn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 v 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ci vyhlasuje,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v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ĺž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ky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doby v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ahoch medzi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nevystupuje v postaven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preber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ruku za akos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tovarov a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 v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ĺž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ke trvania 12 mesiacov.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 zmysle ustanovenia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l. IV, bod 4.1 tohto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poriadku.</w:t>
      </w:r>
    </w:p>
    <w:p>
      <w:pPr>
        <w:pStyle w:val="Predvolené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Postup pri uplat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(Reklam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cia)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opr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va zo zodpovednosti za vady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veci, tovaru, alebo slu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by na adrese: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Dominik Halam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ek HAGRO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STAVBY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s. r. o., P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rnica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361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 026 01 P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rnica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 m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 v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dy vyu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vo uplatni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osobne reklam</w:t>
      </w:r>
      <w:r>
        <w:rPr>
          <w:rFonts w:ascii="Helvetica" w:hAnsi="Helvetica" w:hint="default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 ktorejko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vek prev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dzkarni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ktorej je prijatie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vzh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adom na povahu veci 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alebo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ceho, alebo prostredn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tret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 napr. prepravn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nosti,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sielkov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nosti, Slovensk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ta a.i..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cim, aby k uplatneniu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ili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formul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r. Uveden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formul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je vo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stupn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cii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dolo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fakt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list, alebo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preukazuj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zak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penie reklamovan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a, aby pri uplat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op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sal vadu tovaru,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5.1.1.V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ak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reklamuje tovar,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bu inak ako osobne,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cemu, aby zasielal tovar spolu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detailn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popisom vady tovaru,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dokladom preukazuj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zak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penie tovaru od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(napr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 doklad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zaplaten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, fakt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ra,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list),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vodu 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chlenia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procesu.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5.1.2.Tovar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zasiela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doporu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enou formou. Tovar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odpor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nezasiela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formou dobierky,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nebude zo strany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prevzat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5.1.3.Pred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vyda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potvrdenie. Ak je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cia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prostredn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ctvom prostriedkov dia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kovej komunik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potvrdenie o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doru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ihne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; ak nie je 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potvrdenie doru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ihne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mus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 doru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bez zbyto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odkladu,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spolu s dokladom o 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cie; potvrdenie o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nemus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preuk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sobom.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5.1.4.Pred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 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vyda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doklad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30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spolu s dokladom o 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ak lehota na jej vybavenie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ala 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prevzatia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5.1.5.Vybaven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rozumie ukon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enie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konania odovzdan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menou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ceny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vyplaten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primeranej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avy z ceny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zva na prevzatie plnenia alebo jej 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zamietnutie,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5.2.Vybaven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nie je dotknut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na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hradu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kody pod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osobitn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predpisu.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5.3.Pred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§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sm. m)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kona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250/2007 Z. z.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platnom znen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(pod 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rozumie ukon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enie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konania odovzdan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menou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pnej ceny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vyplaten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primeranej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avy z ceny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 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somn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zva na prevzatie plnenia alebo jej 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zamietnutie) ihne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v zlo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 pracovn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v 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padoch, najm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sa vy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aduje zlo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technick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zhodnotenie stavu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by,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30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Po 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sobu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sa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cia vybav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ihne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ď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v 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padoch 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vybavi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aj 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r;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nesmie trva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 ako 30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Ak k prevzatiu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jde v neskor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ší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ako je de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ň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cie, tak lehoty na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tohto odseku za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plyn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prevzatia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cim;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od momentu, kedy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znemo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alebo zabr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 prevzatie 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Po uplynut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lehoty na vybavenie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od zmluvy odst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alebo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na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(predmetu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cie) za nov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5.4.Ak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uplatnil 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prv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12 mesiacov od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py,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vybavi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zamietnut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len na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klade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denia; bez oh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 na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nemo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vy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 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na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ani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visiace s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poskytn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piu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zamietnutie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najnesk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 do 14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vybavenia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5.5.Ak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uplatnil po 12 mesiacoch od 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py 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ju zamietol, osoba,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vybavila,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doklade o vybaven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uvies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komu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zasla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na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denie. Ak je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zaslan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osobe,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denia, ako aj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ostatn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s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visiace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elne vynalo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zn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bez oh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 na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denia. Ak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preuk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zodpovednos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za vadu,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uplatni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znova; 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vykon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vania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doba neplynie.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ovi uhradi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14 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>odo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znova uplatnenia 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vynalo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denie, ako aj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etky s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visiace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elne vynalo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klady. Znova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nemo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zamietnu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5.6.Spotrebite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vo 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nevyhnutn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(najm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uhradil pri odosielan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tovaru),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mu vznikli v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vislosti s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opr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 tovarov a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ieb. V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odst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penia od zmluvy z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vodu chyby veci, alebo slu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tie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vo na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hradu 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kladov k tomuto odst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peniu.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5.7.N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itosti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zmysle bodu 5.4 tohto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nku: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 mus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obsahova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Predvolené"/>
        <w:numPr>
          <w:ilvl w:val="0"/>
          <w:numId w:val="6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a)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identifik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osoby,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denie,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b)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presn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identifik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ciu posudzovan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c)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popis stavu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robku,</w:t>
      </w:r>
    </w:p>
    <w:p>
      <w:pPr>
        <w:pStyle w:val="Predvolené"/>
        <w:numPr>
          <w:ilvl w:val="0"/>
          <w:numId w:val="2"/>
        </w:numPr>
        <w:bidi w:val="0"/>
        <w:spacing w:before="0" w:after="32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d)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sledok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denia,</w:t>
      </w:r>
    </w:p>
    <w:p>
      <w:pPr>
        <w:pStyle w:val="Predvolené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Helvetica" w:hAnsi="Helvetica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e)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tum vyhotovenia odborn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denia.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5.8.Ak to charakter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umo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uje,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(ur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osobe)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odovzd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cie. Ak povaha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 neumo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uje doru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(ur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enej osobe), spotrebite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pri uplatnen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reklam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cie 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nenie vady na mieste, kde sa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robok nach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dza alebo si s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(ur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enou osobou) dohodn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sob prepravy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robku.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5.9.Doba od uplatnenia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zo zodpovednosti za vady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doby, ke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ď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po skon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opravy bol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prevzia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sa do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nej doby nepo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ta.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vyda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potvrdenie o tom, kedy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uplatnil, ako aj o vykonan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opravy a o dobe jej trvania.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numPr>
          <w:ilvl w:val="0"/>
          <w:numId w:val="7"/>
        </w:numPr>
        <w:bidi w:val="0"/>
        <w:spacing w:before="0" w:line="240" w:lineRule="auto"/>
        <w:ind w:right="0"/>
        <w:jc w:val="left"/>
        <w:rPr>
          <w:rFonts w:ascii="Helvetica" w:hAnsi="Helvetica"/>
          <w:b w:val="1"/>
          <w:bCs w:val="1"/>
          <w:outline w:val="0"/>
          <w:color w:val="333333"/>
          <w:sz w:val="32"/>
          <w:szCs w:val="32"/>
          <w:rtl w:val="0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Kupuj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 pri uplatnen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 zo zodpovednosti za vady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6.1.Ak ide o vadu,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vo, aby bola bezplatne,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 a riadne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je povinn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vadu bez zbyto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odkladu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6.2.Kupuj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namiesto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nenia vady 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veci, alebo ak sa vada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ka len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 veci,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asti, ak 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nevznikn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neprimeran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klady vzh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adom na cenu tovaru alebo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6.3.Pred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dy namiesto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nenia vady vymeni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vec za bezvadn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, ak to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 nesp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sob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é 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kosti.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6.4.Ak ide o vadu,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nemo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ktor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 tomu, aby sa vec mohla riadne 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ako vec bez vady,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na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menu veci alebo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vo od zmluvy odst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pi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 Tie ist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 prisl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cemu, ak ide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 o 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vady, ak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ak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nem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ôž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pre op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tovn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vyskytnutie sa vady po oprave alebo pre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äčší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nl-NL"/>
          <w14:textFill>
            <w14:solidFill>
              <w14:srgbClr w14:val="333333"/>
            </w14:solidFill>
          </w14:textFill>
        </w:rPr>
        <w:t>et 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 vec riadne 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ží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6.5.Ak ide o in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neodstr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vady, 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vo na primeran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avu z ceny veci.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VII. Z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vere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b w:val="1"/>
          <w:bCs w:val="1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ustanovenia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7.1.Tento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tvor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neoddelite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ť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ch podmienok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sad a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enia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osobn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ch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dajov tohto Webov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dla. Dokumenty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eobecn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obchodn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podmienky a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sady a pou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enia o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ochrane osobn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ý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ch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dajov tohto Webov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ú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zverejnen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dom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ne Webov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ceho.</w:t>
      </w:r>
    </w:p>
    <w:p>
      <w:pPr>
        <w:pStyle w:val="Predvolené"/>
        <w:spacing w:before="0" w:after="400" w:line="240" w:lineRule="auto"/>
        <w:rPr>
          <w:rFonts w:ascii="Helvetica" w:cs="Helvetica" w:hAnsi="Helvetica" w:eastAsia="Helvetica"/>
          <w:outline w:val="0"/>
          <w:color w:val="333333"/>
          <w:sz w:val="32"/>
          <w:szCs w:val="32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7.2.V pr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pade zmeny v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nom poriadku, vz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ť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ah medzi Kupuj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a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cim sa riadi pod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ľ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poriadku platn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pt-PT"/>
          <w14:textFill>
            <w14:solidFill>
              <w14:srgbClr w14:val="333333"/>
            </w14:solidFill>
          </w14:textFill>
        </w:rPr>
        <w:t xml:space="preserve">ho 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ho pri uzatvoren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í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pno-predajnej zmluvy, a to 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ž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 momentu jej z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niku.</w:t>
      </w:r>
    </w:p>
    <w:p>
      <w:pPr>
        <w:pStyle w:val="Predvolené"/>
        <w:spacing w:before="0" w:after="400" w:line="240" w:lineRule="auto"/>
      </w:pP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7.3.Tento Reklama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poriadok je platn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a 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úč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inn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ý 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momentom jeho zverejnenia na Webovom s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dle Pred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vaj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ú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:lang w:val="fr-FR"/>
          <w14:textFill>
            <w14:solidFill>
              <w14:srgbClr w14:val="333333"/>
            </w14:solidFill>
          </w14:textFill>
        </w:rPr>
        <w:t>ce d</w:t>
      </w:r>
      <w:r>
        <w:rPr>
          <w:rFonts w:ascii="Helvetica" w:hAnsi="Helvetica" w:hint="default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ň</w:t>
      </w:r>
      <w:r>
        <w:rPr>
          <w:rFonts w:ascii="Helvetica" w:hAnsi="Helvetica"/>
          <w:outline w:val="0"/>
          <w:color w:val="333333"/>
          <w:sz w:val="32"/>
          <w:szCs w:val="32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Helvetica" w:hAnsi="Helvetica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2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4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03</w:t>
      </w:r>
      <w:r>
        <w:rPr>
          <w:rFonts w:ascii="Helvetica" w:hAnsi="Helvetica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.2024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Čísla"/>
  </w:abstractNum>
  <w:abstractNum w:abstractNumId="1">
    <w:multiLevelType w:val="hybridMultilevel"/>
    <w:styleLink w:val="Čísla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Čísla">
    <w:name w:val="Čísla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